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4" w:rsidRPr="00402345" w:rsidRDefault="00C14424" w:rsidP="00C1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02345">
        <w:rPr>
          <w:rFonts w:ascii="Times New Roman" w:hAnsi="Times New Roman" w:cs="Times New Roman"/>
          <w:sz w:val="24"/>
          <w:szCs w:val="24"/>
        </w:rPr>
        <w:t>Irish Rural Link</w:t>
      </w:r>
    </w:p>
    <w:p w:rsidR="00C14424" w:rsidRPr="00375D8D" w:rsidRDefault="007D6BD1" w:rsidP="00C14424">
      <w:pPr>
        <w:jc w:val="both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t>5</w:t>
      </w:r>
      <w:r w:rsidRPr="00375D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5D8D">
        <w:rPr>
          <w:rFonts w:ascii="Times New Roman" w:hAnsi="Times New Roman" w:cs="Times New Roman"/>
          <w:sz w:val="24"/>
          <w:szCs w:val="24"/>
        </w:rPr>
        <w:t xml:space="preserve"> December 2017</w:t>
      </w:r>
    </w:p>
    <w:p w:rsidR="00B357B8" w:rsidRPr="00375D8D" w:rsidRDefault="00C14424" w:rsidP="00C14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8D">
        <w:rPr>
          <w:rFonts w:ascii="Times New Roman" w:hAnsi="Times New Roman" w:cs="Times New Roman"/>
          <w:b/>
          <w:sz w:val="24"/>
          <w:szCs w:val="24"/>
        </w:rPr>
        <w:t xml:space="preserve">Irish Rural Link </w:t>
      </w:r>
      <w:r w:rsidR="00107176">
        <w:rPr>
          <w:rFonts w:ascii="Times New Roman" w:hAnsi="Times New Roman" w:cs="Times New Roman"/>
          <w:b/>
          <w:sz w:val="24"/>
          <w:szCs w:val="24"/>
        </w:rPr>
        <w:t>pleased</w:t>
      </w:r>
      <w:r w:rsidR="00467319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="007D6BD1" w:rsidRPr="00375D8D">
        <w:rPr>
          <w:rFonts w:ascii="Times New Roman" w:hAnsi="Times New Roman" w:cs="Times New Roman"/>
          <w:b/>
          <w:sz w:val="24"/>
          <w:szCs w:val="24"/>
        </w:rPr>
        <w:t xml:space="preserve"> the Progress made in </w:t>
      </w:r>
      <w:r w:rsidR="004A1F81" w:rsidRPr="00375D8D">
        <w:rPr>
          <w:rFonts w:ascii="Times New Roman" w:hAnsi="Times New Roman" w:cs="Times New Roman"/>
          <w:b/>
          <w:sz w:val="24"/>
          <w:szCs w:val="24"/>
        </w:rPr>
        <w:t xml:space="preserve">investigating </w:t>
      </w:r>
      <w:r w:rsidR="00A5722E" w:rsidRPr="00375D8D">
        <w:rPr>
          <w:rFonts w:ascii="Times New Roman" w:hAnsi="Times New Roman" w:cs="Times New Roman"/>
          <w:b/>
          <w:sz w:val="24"/>
          <w:szCs w:val="24"/>
        </w:rPr>
        <w:t>Local Public Banking Model</w:t>
      </w:r>
      <w:r w:rsidR="00467319">
        <w:rPr>
          <w:rFonts w:ascii="Times New Roman" w:hAnsi="Times New Roman" w:cs="Times New Roman"/>
          <w:b/>
          <w:sz w:val="24"/>
          <w:szCs w:val="24"/>
        </w:rPr>
        <w:t xml:space="preserve"> for Ireland</w:t>
      </w:r>
      <w:bookmarkStart w:id="0" w:name="_GoBack"/>
      <w:bookmarkEnd w:id="0"/>
    </w:p>
    <w:p w:rsidR="00A5722E" w:rsidRPr="00375D8D" w:rsidRDefault="00003157" w:rsidP="00C14424">
      <w:pPr>
        <w:jc w:val="both"/>
        <w:rPr>
          <w:rFonts w:ascii="Constantia" w:hAnsi="Constantia" w:cs="Times New Roman"/>
          <w:sz w:val="24"/>
          <w:szCs w:val="24"/>
        </w:rPr>
      </w:pPr>
      <w:r w:rsidRPr="00375D8D">
        <w:rPr>
          <w:rFonts w:ascii="Constantia" w:hAnsi="Constantia" w:cs="Times New Roman"/>
          <w:sz w:val="24"/>
          <w:szCs w:val="24"/>
        </w:rPr>
        <w:t>Irish Rural Link</w:t>
      </w:r>
      <w:r w:rsidR="00C14424" w:rsidRPr="00375D8D">
        <w:rPr>
          <w:rFonts w:ascii="Constantia" w:hAnsi="Constantia" w:cs="Times New Roman"/>
          <w:sz w:val="24"/>
          <w:szCs w:val="24"/>
        </w:rPr>
        <w:t xml:space="preserve"> – the national network representing the i</w:t>
      </w:r>
      <w:r w:rsidR="00C14B5B" w:rsidRPr="00375D8D">
        <w:rPr>
          <w:rFonts w:ascii="Constantia" w:hAnsi="Constantia" w:cs="Times New Roman"/>
          <w:sz w:val="24"/>
          <w:szCs w:val="24"/>
        </w:rPr>
        <w:t>nterest of rural communities</w:t>
      </w:r>
      <w:r w:rsidR="00A5722E" w:rsidRPr="00375D8D">
        <w:rPr>
          <w:rFonts w:ascii="Constantia" w:hAnsi="Constantia" w:cs="Times New Roman"/>
          <w:sz w:val="24"/>
          <w:szCs w:val="24"/>
        </w:rPr>
        <w:t xml:space="preserve"> are </w:t>
      </w:r>
      <w:r w:rsidR="00271B40" w:rsidRPr="00375D8D">
        <w:rPr>
          <w:rFonts w:ascii="Constantia" w:hAnsi="Constantia" w:cs="Times New Roman"/>
          <w:sz w:val="24"/>
          <w:szCs w:val="24"/>
        </w:rPr>
        <w:t>very</w:t>
      </w:r>
      <w:r w:rsidR="00A5722E" w:rsidRPr="00375D8D">
        <w:rPr>
          <w:rFonts w:ascii="Constantia" w:hAnsi="Constantia" w:cs="Times New Roman"/>
          <w:sz w:val="24"/>
          <w:szCs w:val="24"/>
        </w:rPr>
        <w:t xml:space="preserve"> pleased with the progress that has been made</w:t>
      </w:r>
      <w:r w:rsidR="00271B40" w:rsidRPr="00375D8D">
        <w:rPr>
          <w:rFonts w:ascii="Constantia" w:hAnsi="Constantia" w:cs="Times New Roman"/>
          <w:sz w:val="24"/>
          <w:szCs w:val="24"/>
        </w:rPr>
        <w:t>, particularly</w:t>
      </w:r>
      <w:r w:rsidR="00A5722E" w:rsidRPr="00375D8D">
        <w:rPr>
          <w:rFonts w:ascii="Constantia" w:hAnsi="Constantia" w:cs="Times New Roman"/>
          <w:sz w:val="24"/>
          <w:szCs w:val="24"/>
        </w:rPr>
        <w:t xml:space="preserve"> over the past few months by the Go</w:t>
      </w:r>
      <w:r w:rsidR="00133499" w:rsidRPr="00375D8D">
        <w:rPr>
          <w:rFonts w:ascii="Constantia" w:hAnsi="Constantia" w:cs="Times New Roman"/>
          <w:sz w:val="24"/>
          <w:szCs w:val="24"/>
        </w:rPr>
        <w:t>vernment in exploring the</w:t>
      </w:r>
      <w:r w:rsidR="00271B40" w:rsidRPr="00375D8D">
        <w:rPr>
          <w:rFonts w:ascii="Constantia" w:hAnsi="Constantia" w:cs="Times New Roman"/>
          <w:sz w:val="24"/>
          <w:szCs w:val="24"/>
        </w:rPr>
        <w:t xml:space="preserve"> German</w:t>
      </w:r>
      <w:r w:rsidR="00133499" w:rsidRPr="00375D8D">
        <w:rPr>
          <w:rFonts w:ascii="Constantia" w:hAnsi="Constantia" w:cs="Times New Roman"/>
          <w:sz w:val="24"/>
          <w:szCs w:val="24"/>
        </w:rPr>
        <w:t xml:space="preserve"> Sparka</w:t>
      </w:r>
      <w:r w:rsidR="00A5722E" w:rsidRPr="00375D8D">
        <w:rPr>
          <w:rFonts w:ascii="Constantia" w:hAnsi="Constantia" w:cs="Times New Roman"/>
          <w:sz w:val="24"/>
          <w:szCs w:val="24"/>
        </w:rPr>
        <w:t>sse</w:t>
      </w:r>
      <w:r w:rsidR="00AD19D0" w:rsidRPr="00375D8D">
        <w:rPr>
          <w:rFonts w:ascii="Constantia" w:hAnsi="Constantia" w:cs="Times New Roman"/>
          <w:sz w:val="24"/>
          <w:szCs w:val="24"/>
        </w:rPr>
        <w:t>n</w:t>
      </w:r>
      <w:r w:rsidR="00A5722E" w:rsidRPr="00375D8D">
        <w:rPr>
          <w:rFonts w:ascii="Constantia" w:hAnsi="Constantia" w:cs="Times New Roman"/>
          <w:sz w:val="24"/>
          <w:szCs w:val="24"/>
        </w:rPr>
        <w:t xml:space="preserve"> Model of Public Banking and the potential of</w:t>
      </w:r>
      <w:r w:rsidR="00271B40" w:rsidRPr="00375D8D">
        <w:rPr>
          <w:rFonts w:ascii="Constantia" w:hAnsi="Constantia" w:cs="Times New Roman"/>
          <w:sz w:val="24"/>
          <w:szCs w:val="24"/>
        </w:rPr>
        <w:t xml:space="preserve"> developing</w:t>
      </w:r>
      <w:r w:rsidR="00A5722E" w:rsidRPr="00375D8D">
        <w:rPr>
          <w:rFonts w:ascii="Constantia" w:hAnsi="Constantia" w:cs="Times New Roman"/>
          <w:sz w:val="24"/>
          <w:szCs w:val="24"/>
        </w:rPr>
        <w:t xml:space="preserve"> such a model in Ireland.</w:t>
      </w:r>
    </w:p>
    <w:p w:rsidR="00380365" w:rsidRDefault="00380365" w:rsidP="00380365">
      <w:pPr>
        <w:rPr>
          <w:rStyle w:val="bumpedfont15"/>
          <w:rFonts w:ascii="Constantia" w:hAnsi="Constantia" w:cs="Times New Roman"/>
          <w:sz w:val="24"/>
          <w:szCs w:val="24"/>
        </w:rPr>
      </w:pPr>
      <w:r w:rsidRPr="00375D8D">
        <w:rPr>
          <w:rStyle w:val="bumpedfont15"/>
          <w:rFonts w:ascii="Constantia" w:hAnsi="Constantia" w:cs="Times New Roman"/>
          <w:sz w:val="24"/>
          <w:szCs w:val="24"/>
        </w:rPr>
        <w:t>Irish Rural Link has been working wit</w:t>
      </w:r>
      <w:r w:rsidR="00A5722E" w:rsidRPr="00375D8D">
        <w:rPr>
          <w:rStyle w:val="bumpedfont15"/>
          <w:rFonts w:ascii="Constantia" w:hAnsi="Constantia" w:cs="Times New Roman"/>
          <w:sz w:val="24"/>
          <w:szCs w:val="24"/>
        </w:rPr>
        <w:t>h the Sparkassen Foundation over the last two years</w:t>
      </w:r>
      <w:r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to introduce the idea of a regional public banking model in Ireland. </w:t>
      </w:r>
      <w:r w:rsidR="00065C3D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</w:t>
      </w:r>
      <w:r w:rsidR="0099379D" w:rsidRPr="00375D8D">
        <w:rPr>
          <w:rStyle w:val="bumpedfont15"/>
          <w:rFonts w:ascii="Constantia" w:hAnsi="Constantia" w:cs="Times New Roman"/>
          <w:sz w:val="24"/>
          <w:szCs w:val="24"/>
        </w:rPr>
        <w:t>IRL</w:t>
      </w:r>
      <w:r w:rsidR="00271B40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and Sparkasse representatives have been meeting with politicians and political groupings, </w:t>
      </w:r>
      <w:r w:rsidR="0099379D" w:rsidRPr="00375D8D">
        <w:rPr>
          <w:rStyle w:val="bumpedfont15"/>
          <w:rFonts w:ascii="Constantia" w:hAnsi="Constantia" w:cs="Times New Roman"/>
          <w:sz w:val="24"/>
          <w:szCs w:val="24"/>
        </w:rPr>
        <w:t>officials from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 xml:space="preserve"> various Government</w:t>
      </w:r>
      <w:r w:rsidR="0099379D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Department</w:t>
      </w:r>
      <w:r w:rsidR="00271B40" w:rsidRPr="00375D8D">
        <w:rPr>
          <w:rStyle w:val="bumpedfont15"/>
          <w:rFonts w:ascii="Constantia" w:hAnsi="Constantia" w:cs="Times New Roman"/>
          <w:sz w:val="24"/>
          <w:szCs w:val="24"/>
        </w:rPr>
        <w:t>s</w:t>
      </w:r>
      <w:r w:rsidR="0099379D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>and</w:t>
      </w:r>
      <w:r w:rsidR="00271B40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Ministers, 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 xml:space="preserve">National Organisations involved in economic and social development and agriculture as well as institutions from the </w:t>
      </w:r>
      <w:r w:rsidR="00271B40" w:rsidRPr="00375D8D">
        <w:rPr>
          <w:rStyle w:val="bumpedfont15"/>
          <w:rFonts w:ascii="Constantia" w:hAnsi="Constantia" w:cs="Times New Roman"/>
          <w:sz w:val="24"/>
          <w:szCs w:val="24"/>
        </w:rPr>
        <w:t>fin</w:t>
      </w:r>
      <w:r w:rsidR="007C732E">
        <w:rPr>
          <w:rStyle w:val="bumpedfont15"/>
          <w:rFonts w:ascii="Constantia" w:hAnsi="Constantia" w:cs="Times New Roman"/>
          <w:sz w:val="24"/>
          <w:szCs w:val="24"/>
        </w:rPr>
        <w:t>ancial sector and credit unions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>; a</w:t>
      </w:r>
      <w:r w:rsidR="007C732E">
        <w:rPr>
          <w:rStyle w:val="bumpedfont15"/>
          <w:rFonts w:ascii="Constantia" w:hAnsi="Constantia" w:cs="Times New Roman"/>
          <w:sz w:val="24"/>
          <w:szCs w:val="24"/>
        </w:rPr>
        <w:t>ll of who</w:t>
      </w:r>
      <w:r w:rsidR="0061365E">
        <w:rPr>
          <w:rStyle w:val="bumpedfont15"/>
          <w:rFonts w:ascii="Constantia" w:hAnsi="Constantia" w:cs="Times New Roman"/>
          <w:sz w:val="24"/>
          <w:szCs w:val="24"/>
        </w:rPr>
        <w:t>m have been</w:t>
      </w:r>
      <w:r w:rsidR="007C732E">
        <w:rPr>
          <w:rStyle w:val="bumpedfont15"/>
          <w:rFonts w:ascii="Constantia" w:hAnsi="Constantia" w:cs="Times New Roman"/>
          <w:sz w:val="24"/>
          <w:szCs w:val="24"/>
        </w:rPr>
        <w:t xml:space="preserve"> receptive 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 xml:space="preserve">of the </w:t>
      </w:r>
      <w:r w:rsidR="00AD19D0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proposal of a </w:t>
      </w:r>
      <w:r w:rsidR="00375D8D">
        <w:rPr>
          <w:rStyle w:val="bumpedfont15"/>
          <w:rFonts w:ascii="Constantia" w:hAnsi="Constantia" w:cs="Times New Roman"/>
          <w:sz w:val="24"/>
          <w:szCs w:val="24"/>
        </w:rPr>
        <w:t xml:space="preserve">local </w:t>
      </w:r>
      <w:r w:rsidR="00AD19D0" w:rsidRPr="00375D8D">
        <w:rPr>
          <w:rStyle w:val="bumpedfont15"/>
          <w:rFonts w:ascii="Constantia" w:hAnsi="Constantia" w:cs="Times New Roman"/>
          <w:sz w:val="24"/>
          <w:szCs w:val="24"/>
        </w:rPr>
        <w:t>public banking model for Ireland.</w:t>
      </w:r>
    </w:p>
    <w:p w:rsidR="002C038A" w:rsidRDefault="00AD19D0" w:rsidP="00E2280E">
      <w:pPr>
        <w:rPr>
          <w:rStyle w:val="bumpedfont15"/>
          <w:rFonts w:ascii="Constantia" w:hAnsi="Constantia" w:cs="Times New Roman"/>
          <w:sz w:val="24"/>
          <w:szCs w:val="24"/>
        </w:rPr>
      </w:pPr>
      <w:r w:rsidRPr="00375D8D">
        <w:rPr>
          <w:rStyle w:val="bumpedfont15"/>
          <w:rFonts w:ascii="Constantia" w:hAnsi="Constantia" w:cs="Times New Roman"/>
          <w:sz w:val="24"/>
          <w:szCs w:val="24"/>
        </w:rPr>
        <w:t>CEO of IRL, Seamus Boland said that, “we are receiving very</w:t>
      </w:r>
      <w:r w:rsidR="00E2280E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positive reactions </w:t>
      </w:r>
      <w:r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across the board </w:t>
      </w:r>
      <w:r w:rsidR="00E2280E" w:rsidRPr="00375D8D">
        <w:rPr>
          <w:rStyle w:val="bumpedfont15"/>
          <w:rFonts w:ascii="Constantia" w:hAnsi="Constantia" w:cs="Times New Roman"/>
          <w:sz w:val="24"/>
          <w:szCs w:val="24"/>
        </w:rPr>
        <w:t>to this type of banking model as an alternative to pillar banking to help SME’s in a local area access finance and help economic growth within a region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>”</w:t>
      </w:r>
      <w:r w:rsidR="002C038A">
        <w:rPr>
          <w:rStyle w:val="bumpedfont15"/>
          <w:rFonts w:ascii="Constantia" w:hAnsi="Constantia" w:cs="Times New Roman"/>
          <w:sz w:val="24"/>
          <w:szCs w:val="24"/>
        </w:rPr>
        <w:t xml:space="preserve">.   </w:t>
      </w:r>
    </w:p>
    <w:p w:rsidR="002C038A" w:rsidRDefault="00E2280E" w:rsidP="00E2280E">
      <w:pPr>
        <w:rPr>
          <w:rStyle w:val="bumpedfont15"/>
          <w:rFonts w:ascii="Constantia" w:hAnsi="Constantia" w:cs="Times New Roman"/>
          <w:sz w:val="24"/>
          <w:szCs w:val="24"/>
        </w:rPr>
      </w:pPr>
      <w:r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IRL and </w:t>
      </w:r>
      <w:proofErr w:type="spellStart"/>
      <w:r w:rsidRPr="00375D8D">
        <w:rPr>
          <w:rStyle w:val="bumpedfont15"/>
          <w:rFonts w:ascii="Constantia" w:hAnsi="Constantia" w:cs="Times New Roman"/>
          <w:sz w:val="24"/>
          <w:szCs w:val="24"/>
        </w:rPr>
        <w:t>Sparkassen</w:t>
      </w:r>
      <w:proofErr w:type="spellEnd"/>
      <w:r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presented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 xml:space="preserve"> </w:t>
      </w:r>
      <w:r w:rsidRPr="00375D8D">
        <w:rPr>
          <w:rStyle w:val="bumpedfont15"/>
          <w:rFonts w:ascii="Constantia" w:hAnsi="Constantia" w:cs="Times New Roman"/>
          <w:sz w:val="24"/>
          <w:szCs w:val="24"/>
        </w:rPr>
        <w:t>to the Joint Oireachtas Comm</w:t>
      </w:r>
      <w:r w:rsidR="007C732E">
        <w:rPr>
          <w:rStyle w:val="bumpedfont15"/>
          <w:rFonts w:ascii="Constantia" w:hAnsi="Constantia" w:cs="Times New Roman"/>
          <w:sz w:val="24"/>
          <w:szCs w:val="24"/>
        </w:rPr>
        <w:t xml:space="preserve">ittee on Finance in October </w:t>
      </w:r>
      <w:r w:rsidR="002C038A">
        <w:rPr>
          <w:rStyle w:val="bumpedfont15"/>
          <w:rFonts w:ascii="Constantia" w:hAnsi="Constantia" w:cs="Times New Roman"/>
          <w:sz w:val="24"/>
          <w:szCs w:val="24"/>
        </w:rPr>
        <w:t xml:space="preserve">and met with </w:t>
      </w:r>
      <w:r w:rsidRPr="00375D8D">
        <w:rPr>
          <w:rStyle w:val="bumpedfont15"/>
          <w:rFonts w:ascii="Constantia" w:hAnsi="Constantia" w:cs="Times New Roman"/>
          <w:sz w:val="24"/>
          <w:szCs w:val="24"/>
        </w:rPr>
        <w:t>Officials fro</w:t>
      </w:r>
      <w:r w:rsidR="00AD19D0" w:rsidRPr="00375D8D">
        <w:rPr>
          <w:rStyle w:val="bumpedfont15"/>
          <w:rFonts w:ascii="Constantia" w:hAnsi="Constantia" w:cs="Times New Roman"/>
          <w:sz w:val="24"/>
          <w:szCs w:val="24"/>
        </w:rPr>
        <w:t>m Dept of Finance</w:t>
      </w:r>
      <w:r w:rsidR="007C732E">
        <w:rPr>
          <w:rStyle w:val="bumpedfont15"/>
          <w:rFonts w:ascii="Constantia" w:hAnsi="Constantia" w:cs="Times New Roman"/>
          <w:sz w:val="24"/>
          <w:szCs w:val="24"/>
        </w:rPr>
        <w:t xml:space="preserve"> and D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 xml:space="preserve">ept of </w:t>
      </w:r>
      <w:r w:rsidR="007C732E">
        <w:rPr>
          <w:rStyle w:val="bumpedfont15"/>
          <w:rFonts w:ascii="Constantia" w:hAnsi="Constantia" w:cs="Times New Roman"/>
          <w:sz w:val="24"/>
          <w:szCs w:val="24"/>
        </w:rPr>
        <w:t>R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 xml:space="preserve">ural and </w:t>
      </w:r>
      <w:r w:rsidR="007C732E">
        <w:rPr>
          <w:rStyle w:val="bumpedfont15"/>
          <w:rFonts w:ascii="Constantia" w:hAnsi="Constantia" w:cs="Times New Roman"/>
          <w:sz w:val="24"/>
          <w:szCs w:val="24"/>
        </w:rPr>
        <w:t>C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 xml:space="preserve">ommunity </w:t>
      </w:r>
      <w:r w:rsidR="007C732E">
        <w:rPr>
          <w:rStyle w:val="bumpedfont15"/>
          <w:rFonts w:ascii="Constantia" w:hAnsi="Constantia" w:cs="Times New Roman"/>
          <w:sz w:val="24"/>
          <w:szCs w:val="24"/>
        </w:rPr>
        <w:t>D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>evelopment</w:t>
      </w:r>
      <w:r w:rsidR="007C732E">
        <w:rPr>
          <w:rStyle w:val="bumpedfont15"/>
          <w:rFonts w:ascii="Constantia" w:hAnsi="Constantia" w:cs="Times New Roman"/>
          <w:sz w:val="24"/>
          <w:szCs w:val="24"/>
        </w:rPr>
        <w:t xml:space="preserve"> </w:t>
      </w:r>
      <w:r w:rsidR="00AD19D0" w:rsidRPr="00375D8D">
        <w:rPr>
          <w:rStyle w:val="bumpedfont15"/>
          <w:rFonts w:ascii="Constantia" w:hAnsi="Constantia" w:cs="Times New Roman"/>
          <w:sz w:val="24"/>
          <w:szCs w:val="24"/>
        </w:rPr>
        <w:t>around the operationa</w:t>
      </w:r>
      <w:r w:rsidR="0061365E">
        <w:rPr>
          <w:rStyle w:val="bumpedfont15"/>
          <w:rFonts w:ascii="Constantia" w:hAnsi="Constantia" w:cs="Times New Roman"/>
          <w:sz w:val="24"/>
          <w:szCs w:val="24"/>
        </w:rPr>
        <w:t xml:space="preserve">l details of </w:t>
      </w:r>
      <w:r w:rsidR="002C038A">
        <w:rPr>
          <w:rStyle w:val="bumpedfont15"/>
          <w:rFonts w:ascii="Constantia" w:hAnsi="Constantia" w:cs="Times New Roman"/>
          <w:sz w:val="24"/>
          <w:szCs w:val="24"/>
        </w:rPr>
        <w:t>its</w:t>
      </w:r>
      <w:r w:rsidR="0061365E">
        <w:rPr>
          <w:rStyle w:val="bumpedfont15"/>
          <w:rFonts w:ascii="Constantia" w:hAnsi="Constantia" w:cs="Times New Roman"/>
          <w:sz w:val="24"/>
          <w:szCs w:val="24"/>
        </w:rPr>
        <w:t xml:space="preserve"> proposed model </w:t>
      </w:r>
      <w:r w:rsidR="002C038A">
        <w:rPr>
          <w:rStyle w:val="bumpedfont15"/>
          <w:rFonts w:ascii="Constantia" w:hAnsi="Constantia" w:cs="Times New Roman"/>
          <w:sz w:val="24"/>
          <w:szCs w:val="24"/>
        </w:rPr>
        <w:t xml:space="preserve">which </w:t>
      </w:r>
      <w:r w:rsidR="0061365E">
        <w:rPr>
          <w:rStyle w:val="bumpedfont15"/>
          <w:rFonts w:ascii="Constantia" w:hAnsi="Constantia" w:cs="Times New Roman"/>
          <w:sz w:val="24"/>
          <w:szCs w:val="24"/>
        </w:rPr>
        <w:t>was clarified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 xml:space="preserve"> in </w:t>
      </w:r>
      <w:proofErr w:type="spellStart"/>
      <w:r w:rsidR="00B200CC">
        <w:rPr>
          <w:rStyle w:val="bumpedfont15"/>
          <w:rFonts w:ascii="Constantia" w:hAnsi="Constantia" w:cs="Times New Roman"/>
          <w:sz w:val="24"/>
          <w:szCs w:val="24"/>
        </w:rPr>
        <w:t>Oireachtas</w:t>
      </w:r>
      <w:proofErr w:type="spellEnd"/>
      <w:r w:rsidR="00B200CC">
        <w:rPr>
          <w:rStyle w:val="bumpedfont15"/>
          <w:rFonts w:ascii="Constantia" w:hAnsi="Constantia" w:cs="Times New Roman"/>
          <w:sz w:val="24"/>
          <w:szCs w:val="24"/>
        </w:rPr>
        <w:t xml:space="preserve"> PQ’s last week. </w:t>
      </w:r>
      <w:r w:rsidR="0061365E">
        <w:rPr>
          <w:rStyle w:val="bumpedfont15"/>
          <w:rFonts w:ascii="Constantia" w:hAnsi="Constantia" w:cs="Times New Roman"/>
          <w:sz w:val="24"/>
          <w:szCs w:val="24"/>
        </w:rPr>
        <w:t xml:space="preserve"> </w:t>
      </w:r>
      <w:r w:rsidR="00AD19D0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Mr. Boland said that </w:t>
      </w:r>
      <w:r w:rsidR="00107176">
        <w:rPr>
          <w:rStyle w:val="bumpedfont15"/>
          <w:rFonts w:ascii="Constantia" w:hAnsi="Constantia" w:cs="Times New Roman"/>
          <w:sz w:val="24"/>
          <w:szCs w:val="24"/>
        </w:rPr>
        <w:t>“</w:t>
      </w:r>
      <w:r w:rsidR="00AD19D0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IRL are an organisation who specialise in trying to bring forward solutions to deal with the problems which we face in rural Ireland and access to finance was once such </w:t>
      </w:r>
      <w:r w:rsidR="00375D8D">
        <w:rPr>
          <w:rStyle w:val="bumpedfont15"/>
          <w:rFonts w:ascii="Constantia" w:hAnsi="Constantia" w:cs="Times New Roman"/>
          <w:sz w:val="24"/>
          <w:szCs w:val="24"/>
        </w:rPr>
        <w:t>problem</w:t>
      </w:r>
      <w:r w:rsidR="00107176">
        <w:rPr>
          <w:rStyle w:val="bumpedfont15"/>
          <w:rFonts w:ascii="Constantia" w:hAnsi="Constantia" w:cs="Times New Roman"/>
          <w:sz w:val="24"/>
          <w:szCs w:val="24"/>
        </w:rPr>
        <w:t>”</w:t>
      </w:r>
      <w:r w:rsidR="00375D8D">
        <w:rPr>
          <w:rStyle w:val="bumpedfont15"/>
          <w:rFonts w:ascii="Constantia" w:hAnsi="Constantia" w:cs="Times New Roman"/>
          <w:sz w:val="24"/>
          <w:szCs w:val="24"/>
        </w:rPr>
        <w:t>.</w:t>
      </w:r>
      <w:r w:rsidR="00AD19D0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 </w:t>
      </w:r>
    </w:p>
    <w:p w:rsidR="00E2280E" w:rsidRPr="00375D8D" w:rsidRDefault="00AD19D0" w:rsidP="00E2280E">
      <w:pPr>
        <w:rPr>
          <w:rStyle w:val="bumpedfont15"/>
          <w:rFonts w:ascii="Constantia" w:hAnsi="Constantia" w:cs="Times New Roman"/>
          <w:sz w:val="24"/>
          <w:szCs w:val="24"/>
        </w:rPr>
      </w:pPr>
      <w:r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He said that </w:t>
      </w:r>
      <w:r w:rsidR="00B200CC">
        <w:rPr>
          <w:rStyle w:val="bumpedfont15"/>
          <w:rFonts w:ascii="Constantia" w:hAnsi="Constantia" w:cs="Times New Roman"/>
          <w:sz w:val="24"/>
          <w:szCs w:val="24"/>
        </w:rPr>
        <w:t>its</w:t>
      </w:r>
      <w:r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members were</w:t>
      </w:r>
      <w:r w:rsidR="00107176">
        <w:rPr>
          <w:rStyle w:val="bumpedfont15"/>
          <w:rFonts w:ascii="Constantia" w:hAnsi="Constantia" w:cs="Times New Roman"/>
          <w:sz w:val="24"/>
          <w:szCs w:val="24"/>
        </w:rPr>
        <w:t xml:space="preserve"> “</w:t>
      </w:r>
      <w:r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experiencing difficulties with </w:t>
      </w:r>
      <w:r w:rsidR="00943EBB" w:rsidRPr="00375D8D">
        <w:rPr>
          <w:rStyle w:val="bumpedfont15"/>
          <w:rFonts w:ascii="Constantia" w:hAnsi="Constantia" w:cs="Times New Roman"/>
          <w:sz w:val="24"/>
          <w:szCs w:val="24"/>
        </w:rPr>
        <w:t>trying to secure</w:t>
      </w:r>
      <w:r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fi</w:t>
      </w:r>
      <w:r w:rsidR="00943EBB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nance to expand or diversify their businesses since the economic crash and that rural Ireland </w:t>
      </w:r>
      <w:proofErr w:type="gramStart"/>
      <w:r w:rsidR="00943EBB" w:rsidRPr="00375D8D">
        <w:rPr>
          <w:rStyle w:val="bumpedfont15"/>
          <w:rFonts w:ascii="Constantia" w:hAnsi="Constantia" w:cs="Times New Roman"/>
          <w:sz w:val="24"/>
          <w:szCs w:val="24"/>
        </w:rPr>
        <w:t>has</w:t>
      </w:r>
      <w:proofErr w:type="gramEnd"/>
      <w:r w:rsidR="00943EBB" w:rsidRPr="00375D8D">
        <w:rPr>
          <w:rStyle w:val="bumpedfont15"/>
          <w:rFonts w:ascii="Constantia" w:hAnsi="Constantia" w:cs="Times New Roman"/>
          <w:sz w:val="24"/>
          <w:szCs w:val="24"/>
        </w:rPr>
        <w:t xml:space="preserve"> not recovered since that period. This proposed local public banking model should alleviate this problem and contribute towards more balanced regional development and it is a sustainable model which has stood the test of time in Germany for over 200 years.”</w:t>
      </w:r>
    </w:p>
    <w:p w:rsidR="007C732E" w:rsidRDefault="007C732E" w:rsidP="00107176">
      <w:pPr>
        <w:pStyle w:val="NormalWeb"/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As of now IRL is awaiting a repo</w:t>
      </w:r>
      <w:r w:rsidR="002C038A">
        <w:rPr>
          <w:rFonts w:ascii="Constantia" w:hAnsi="Constantia"/>
        </w:rPr>
        <w:t>rt from Government on the next p</w:t>
      </w:r>
      <w:r>
        <w:rPr>
          <w:rFonts w:ascii="Constantia" w:hAnsi="Constantia"/>
        </w:rPr>
        <w:t xml:space="preserve">hase which will outline the next stage of this process. </w:t>
      </w:r>
      <w:r w:rsidR="002C038A">
        <w:rPr>
          <w:rFonts w:ascii="Constantia" w:hAnsi="Constantia"/>
        </w:rPr>
        <w:t xml:space="preserve"> </w:t>
      </w:r>
      <w:r>
        <w:rPr>
          <w:rFonts w:ascii="Constantia" w:hAnsi="Constantia"/>
        </w:rPr>
        <w:t>IRL have been consistent in highlighting</w:t>
      </w:r>
      <w:r w:rsidR="002C038A">
        <w:rPr>
          <w:rFonts w:ascii="Constantia" w:hAnsi="Constantia"/>
        </w:rPr>
        <w:t xml:space="preserve"> the problems facing small businesses</w:t>
      </w:r>
      <w:r>
        <w:rPr>
          <w:rFonts w:ascii="Constantia" w:hAnsi="Constantia"/>
        </w:rPr>
        <w:t xml:space="preserve"> in rural areas and have put forward the concept of publi</w:t>
      </w:r>
      <w:r w:rsidR="002C038A">
        <w:rPr>
          <w:rFonts w:ascii="Constantia" w:hAnsi="Constantia"/>
        </w:rPr>
        <w:t>c banking as a solution to these problems</w:t>
      </w:r>
    </w:p>
    <w:p w:rsidR="007C732E" w:rsidRDefault="007C732E" w:rsidP="00375D8D">
      <w:pPr>
        <w:pStyle w:val="NormalWeb"/>
        <w:rPr>
          <w:rFonts w:ascii="Constantia" w:hAnsi="Constantia"/>
        </w:rPr>
      </w:pPr>
    </w:p>
    <w:p w:rsidR="00C14424" w:rsidRPr="00375D8D" w:rsidRDefault="00C14424" w:rsidP="00C14424">
      <w:pPr>
        <w:jc w:val="both"/>
        <w:rPr>
          <w:rStyle w:val="bumpedfont15"/>
          <w:rFonts w:ascii="Constantia" w:hAnsi="Constantia" w:cs="Times New Roman"/>
          <w:sz w:val="24"/>
          <w:szCs w:val="24"/>
        </w:rPr>
      </w:pPr>
      <w:r w:rsidRPr="00375D8D">
        <w:rPr>
          <w:rStyle w:val="bumpedfont15"/>
          <w:rFonts w:ascii="Constantia" w:hAnsi="Constantia" w:cs="Times New Roman"/>
          <w:sz w:val="24"/>
          <w:szCs w:val="24"/>
        </w:rPr>
        <w:lastRenderedPageBreak/>
        <w:t>Ends</w:t>
      </w:r>
    </w:p>
    <w:p w:rsidR="00C14424" w:rsidRPr="00375D8D" w:rsidRDefault="00C14424" w:rsidP="00C14424">
      <w:pPr>
        <w:pStyle w:val="s11"/>
        <w:spacing w:before="0" w:beforeAutospacing="0" w:after="0" w:afterAutospacing="0" w:line="276" w:lineRule="auto"/>
        <w:jc w:val="both"/>
      </w:pPr>
      <w:r w:rsidRPr="00375D8D">
        <w:rPr>
          <w:rStyle w:val="bumpedfont15"/>
          <w:b/>
          <w:bCs/>
        </w:rPr>
        <w:t>For further information, please contact (anytime):</w:t>
      </w:r>
    </w:p>
    <w:p w:rsidR="00C14424" w:rsidRPr="00375D8D" w:rsidRDefault="00C14424" w:rsidP="00C14424">
      <w:pPr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375D8D">
        <w:rPr>
          <w:rStyle w:val="bumpedfont15"/>
          <w:rFonts w:ascii="Times New Roman" w:hAnsi="Times New Roman" w:cs="Times New Roman"/>
          <w:sz w:val="24"/>
          <w:szCs w:val="24"/>
        </w:rPr>
        <w:t xml:space="preserve">Seamus Boland (Chief Executive) 0862491153 or </w:t>
      </w:r>
      <w:r w:rsidR="0002025A" w:rsidRPr="00375D8D">
        <w:rPr>
          <w:rStyle w:val="bumpedfont15"/>
          <w:rFonts w:ascii="Times New Roman" w:hAnsi="Times New Roman" w:cs="Times New Roman"/>
          <w:sz w:val="24"/>
          <w:szCs w:val="24"/>
        </w:rPr>
        <w:t>Louise Lennon</w:t>
      </w:r>
      <w:r w:rsidR="00402345" w:rsidRPr="00375D8D">
        <w:rPr>
          <w:rStyle w:val="bumpedfont15"/>
          <w:rFonts w:ascii="Times New Roman" w:hAnsi="Times New Roman" w:cs="Times New Roman"/>
          <w:sz w:val="24"/>
          <w:szCs w:val="24"/>
        </w:rPr>
        <w:t xml:space="preserve"> (Policy and Communications </w:t>
      </w:r>
      <w:r w:rsidRPr="00375D8D">
        <w:rPr>
          <w:rStyle w:val="bumpedfont15"/>
          <w:rFonts w:ascii="Times New Roman" w:hAnsi="Times New Roman" w:cs="Times New Roman"/>
          <w:sz w:val="24"/>
          <w:szCs w:val="24"/>
        </w:rPr>
        <w:t xml:space="preserve">Officer) </w:t>
      </w:r>
      <w:r w:rsidR="0002025A" w:rsidRPr="00375D8D">
        <w:rPr>
          <w:rStyle w:val="bumpedfont15"/>
          <w:rFonts w:ascii="Times New Roman" w:hAnsi="Times New Roman" w:cs="Times New Roman"/>
          <w:sz w:val="24"/>
          <w:szCs w:val="24"/>
        </w:rPr>
        <w:t>0861069244</w:t>
      </w:r>
    </w:p>
    <w:p w:rsidR="004A1F81" w:rsidRPr="00375D8D" w:rsidRDefault="004A1F81" w:rsidP="00C14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424" w:rsidRPr="00402345" w:rsidRDefault="00C14424" w:rsidP="00C14424">
      <w:pPr>
        <w:pStyle w:val="s11"/>
        <w:spacing w:before="0" w:beforeAutospacing="0" w:after="0" w:afterAutospacing="0" w:line="276" w:lineRule="auto"/>
        <w:jc w:val="both"/>
      </w:pPr>
      <w:r w:rsidRPr="00402345">
        <w:rPr>
          <w:rStyle w:val="bumpedfont15"/>
          <w:b/>
          <w:bCs/>
        </w:rPr>
        <w:t>About Irish Rural Link:</w:t>
      </w:r>
    </w:p>
    <w:p w:rsidR="0002025A" w:rsidRDefault="00C14424" w:rsidP="00C14424">
      <w:pPr>
        <w:rPr>
          <w:rStyle w:val="bumpedfont15"/>
          <w:rFonts w:ascii="Times New Roman" w:hAnsi="Times New Roman" w:cs="Times New Roman"/>
          <w:sz w:val="24"/>
          <w:szCs w:val="24"/>
        </w:rPr>
      </w:pPr>
      <w:r w:rsidRPr="00402345">
        <w:rPr>
          <w:rStyle w:val="bumpedfont15"/>
          <w:rFonts w:ascii="Times New Roman" w:hAnsi="Times New Roman" w:cs="Times New Roman"/>
          <w:sz w:val="24"/>
          <w:szCs w:val="24"/>
        </w:rPr>
        <w:t>Irish Rural Link represents the interests of locally based rural groups in disadvantaged and marginalised rural areas by highlighting problems, advocating appropriate policies, sharing experiences and examples of good practice</w:t>
      </w:r>
      <w:r w:rsidR="00380365">
        <w:rPr>
          <w:rStyle w:val="bumpedfont15"/>
          <w:rFonts w:ascii="Times New Roman" w:hAnsi="Times New Roman" w:cs="Times New Roman"/>
          <w:sz w:val="24"/>
          <w:szCs w:val="24"/>
        </w:rPr>
        <w:t>. It has a membership of over 6</w:t>
      </w:r>
      <w:r w:rsidRPr="00402345">
        <w:rPr>
          <w:rStyle w:val="bumpedfont15"/>
          <w:rFonts w:ascii="Times New Roman" w:hAnsi="Times New Roman" w:cs="Times New Roman"/>
          <w:sz w:val="24"/>
          <w:szCs w:val="24"/>
        </w:rPr>
        <w:t>00 rural community groups dedicated to sustainable rural development and represents rural communities at a national and international level</w:t>
      </w:r>
      <w:r w:rsidR="00380365">
        <w:rPr>
          <w:rStyle w:val="bumpedfont15"/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380365" w:rsidRPr="001710EF">
          <w:rPr>
            <w:rStyle w:val="Hyperlink"/>
            <w:rFonts w:ascii="Times New Roman" w:hAnsi="Times New Roman" w:cs="Times New Roman"/>
            <w:sz w:val="24"/>
            <w:szCs w:val="24"/>
          </w:rPr>
          <w:t>www.irishrurallink.ie</w:t>
        </w:r>
      </w:hyperlink>
    </w:p>
    <w:p w:rsidR="00D60B0A" w:rsidRDefault="00D60B0A" w:rsidP="003803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60B0A" w:rsidSect="00DF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424"/>
    <w:rsid w:val="00003157"/>
    <w:rsid w:val="00007EED"/>
    <w:rsid w:val="0002025A"/>
    <w:rsid w:val="00065C3D"/>
    <w:rsid w:val="000B4A8C"/>
    <w:rsid w:val="000F195C"/>
    <w:rsid w:val="000F463A"/>
    <w:rsid w:val="00107176"/>
    <w:rsid w:val="00131275"/>
    <w:rsid w:val="00133499"/>
    <w:rsid w:val="00165427"/>
    <w:rsid w:val="00271553"/>
    <w:rsid w:val="00271B40"/>
    <w:rsid w:val="0029249B"/>
    <w:rsid w:val="002C038A"/>
    <w:rsid w:val="00302299"/>
    <w:rsid w:val="00375D8D"/>
    <w:rsid w:val="00380365"/>
    <w:rsid w:val="00391571"/>
    <w:rsid w:val="00402345"/>
    <w:rsid w:val="004525D0"/>
    <w:rsid w:val="00467319"/>
    <w:rsid w:val="00492A40"/>
    <w:rsid w:val="0049544E"/>
    <w:rsid w:val="004A1F81"/>
    <w:rsid w:val="004E11BD"/>
    <w:rsid w:val="005873F7"/>
    <w:rsid w:val="00601257"/>
    <w:rsid w:val="00603712"/>
    <w:rsid w:val="0061365E"/>
    <w:rsid w:val="006353AE"/>
    <w:rsid w:val="00665FA4"/>
    <w:rsid w:val="00667A1A"/>
    <w:rsid w:val="006B7E75"/>
    <w:rsid w:val="007255D1"/>
    <w:rsid w:val="007362FF"/>
    <w:rsid w:val="007C732E"/>
    <w:rsid w:val="007D177F"/>
    <w:rsid w:val="007D4245"/>
    <w:rsid w:val="007D6BD1"/>
    <w:rsid w:val="00805605"/>
    <w:rsid w:val="00807EC8"/>
    <w:rsid w:val="00846B20"/>
    <w:rsid w:val="008A3D4F"/>
    <w:rsid w:val="008E6CF9"/>
    <w:rsid w:val="00921B9F"/>
    <w:rsid w:val="009343EA"/>
    <w:rsid w:val="00943EBB"/>
    <w:rsid w:val="0099379D"/>
    <w:rsid w:val="009B3E2E"/>
    <w:rsid w:val="00A2320C"/>
    <w:rsid w:val="00A308E7"/>
    <w:rsid w:val="00A5722E"/>
    <w:rsid w:val="00AC7EDB"/>
    <w:rsid w:val="00AD0BA8"/>
    <w:rsid w:val="00AD19D0"/>
    <w:rsid w:val="00AF1F2C"/>
    <w:rsid w:val="00B04501"/>
    <w:rsid w:val="00B200CC"/>
    <w:rsid w:val="00B357B8"/>
    <w:rsid w:val="00C14424"/>
    <w:rsid w:val="00C14B5B"/>
    <w:rsid w:val="00C57DCD"/>
    <w:rsid w:val="00D60B0A"/>
    <w:rsid w:val="00DF113C"/>
    <w:rsid w:val="00E0210B"/>
    <w:rsid w:val="00E2280E"/>
    <w:rsid w:val="00EF19A1"/>
    <w:rsid w:val="00FB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1">
    <w:name w:val="s11"/>
    <w:basedOn w:val="Normal"/>
    <w:uiPriority w:val="99"/>
    <w:rsid w:val="00C144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C14424"/>
  </w:style>
  <w:style w:type="character" w:styleId="Hyperlink">
    <w:name w:val="Hyperlink"/>
    <w:basedOn w:val="DefaultParagraphFont"/>
    <w:uiPriority w:val="99"/>
    <w:unhideWhenUsed/>
    <w:rsid w:val="00380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3E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ishrurallin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Louise Lennon</cp:lastModifiedBy>
  <cp:revision>2</cp:revision>
  <cp:lastPrinted>2017-12-05T12:23:00Z</cp:lastPrinted>
  <dcterms:created xsi:type="dcterms:W3CDTF">2017-12-05T17:40:00Z</dcterms:created>
  <dcterms:modified xsi:type="dcterms:W3CDTF">2017-12-05T17:40:00Z</dcterms:modified>
</cp:coreProperties>
</file>